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DA" w:rsidRPr="000714BB" w:rsidRDefault="00DB51DA" w:rsidP="000714BB">
      <w:pPr>
        <w:spacing w:line="0" w:lineRule="atLeast"/>
        <w:jc w:val="center"/>
        <w:textAlignment w:val="center"/>
        <w:rPr>
          <w:rFonts w:ascii="ＭＳ 明朝" w:eastAsia="ＭＳ 明朝" w:hAnsi="ＭＳ 明朝"/>
          <w:sz w:val="32"/>
          <w:szCs w:val="24"/>
        </w:rPr>
      </w:pPr>
      <w:r w:rsidRPr="000714BB">
        <w:rPr>
          <w:rFonts w:ascii="ＭＳ 明朝" w:eastAsia="ＭＳ 明朝" w:hAnsi="ＭＳ 明朝" w:hint="eastAsia"/>
          <w:sz w:val="32"/>
          <w:szCs w:val="24"/>
        </w:rPr>
        <w:t>【</w:t>
      </w:r>
      <w:r w:rsidR="00471F15" w:rsidRPr="000714BB">
        <w:rPr>
          <w:rFonts w:ascii="ＭＳ 明朝" w:eastAsia="ＭＳ 明朝" w:hAnsi="ＭＳ 明朝" w:hint="eastAsia"/>
          <w:sz w:val="32"/>
          <w:szCs w:val="24"/>
        </w:rPr>
        <w:t>在宅療養後方支援病院</w:t>
      </w:r>
      <w:r w:rsidR="000714BB">
        <w:rPr>
          <w:rFonts w:ascii="ＭＳ 明朝" w:eastAsia="ＭＳ 明朝" w:hAnsi="ＭＳ 明朝" w:hint="eastAsia"/>
          <w:sz w:val="32"/>
          <w:szCs w:val="24"/>
        </w:rPr>
        <w:t xml:space="preserve">　説</w:t>
      </w:r>
      <w:r w:rsidR="000714BB" w:rsidRPr="000714BB">
        <w:rPr>
          <w:rFonts w:ascii="ＭＳ 明朝" w:eastAsia="ＭＳ 明朝" w:hAnsi="ＭＳ 明朝" w:hint="eastAsia"/>
          <w:sz w:val="32"/>
          <w:szCs w:val="24"/>
        </w:rPr>
        <w:t>明</w:t>
      </w:r>
      <w:r w:rsidR="006522C1">
        <w:rPr>
          <w:rFonts w:ascii="ＭＳ 明朝" w:eastAsia="ＭＳ 明朝" w:hAnsi="ＭＳ 明朝" w:hint="eastAsia"/>
          <w:sz w:val="32"/>
          <w:szCs w:val="24"/>
        </w:rPr>
        <w:t>・</w:t>
      </w:r>
      <w:r w:rsidR="000714BB" w:rsidRPr="000714BB">
        <w:rPr>
          <w:rFonts w:ascii="ＭＳ 明朝" w:eastAsia="ＭＳ 明朝" w:hAnsi="ＭＳ 明朝" w:hint="eastAsia"/>
          <w:sz w:val="32"/>
          <w:szCs w:val="24"/>
        </w:rPr>
        <w:t>同意書】</w:t>
      </w:r>
    </w:p>
    <w:p w:rsidR="00471F15" w:rsidRDefault="00471F15" w:rsidP="00F345FC">
      <w:pPr>
        <w:spacing w:line="0" w:lineRule="atLeast"/>
        <w:textAlignment w:val="center"/>
        <w:rPr>
          <w:rFonts w:ascii="ＭＳ 明朝" w:eastAsia="ＭＳ 明朝" w:hAnsi="ＭＳ 明朝"/>
          <w:sz w:val="24"/>
          <w:szCs w:val="24"/>
        </w:rPr>
      </w:pPr>
    </w:p>
    <w:p w:rsidR="00471F15" w:rsidRPr="00455911" w:rsidRDefault="00471F15" w:rsidP="00F345FC">
      <w:pPr>
        <w:spacing w:line="0" w:lineRule="atLeast"/>
        <w:textAlignment w:val="center"/>
        <w:rPr>
          <w:rFonts w:ascii="ＭＳ 明朝" w:eastAsia="ＭＳ 明朝" w:hAnsi="ＭＳ 明朝"/>
          <w:sz w:val="28"/>
          <w:szCs w:val="24"/>
        </w:rPr>
      </w:pPr>
      <w:r w:rsidRPr="00455911">
        <w:rPr>
          <w:rFonts w:ascii="ＭＳ 明朝" w:eastAsia="ＭＳ 明朝" w:hAnsi="ＭＳ 明朝" w:hint="eastAsia"/>
          <w:sz w:val="28"/>
          <w:szCs w:val="24"/>
        </w:rPr>
        <w:t>●在宅療養後方支援病院の目的</w:t>
      </w:r>
    </w:p>
    <w:p w:rsidR="00471F15" w:rsidRDefault="00471F15" w:rsidP="00F345FC">
      <w:pPr>
        <w:spacing w:line="0" w:lineRule="atLeast"/>
        <w:textAlignment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471F15" w:rsidRDefault="00471F15" w:rsidP="00471F15">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 xml:space="preserve">　　在宅療養されている患者様やご家族が安心して療養生活を続けることができるように、入院が必要になった場合</w:t>
      </w:r>
      <w:r w:rsidR="006522C1">
        <w:rPr>
          <w:rFonts w:ascii="ＭＳ 明朝" w:eastAsia="ＭＳ 明朝" w:hAnsi="ＭＳ 明朝" w:hint="eastAsia"/>
          <w:sz w:val="24"/>
          <w:szCs w:val="24"/>
        </w:rPr>
        <w:t>、</w:t>
      </w:r>
      <w:r>
        <w:rPr>
          <w:rFonts w:ascii="ＭＳ 明朝" w:eastAsia="ＭＳ 明朝" w:hAnsi="ＭＳ 明朝" w:hint="eastAsia"/>
          <w:sz w:val="24"/>
          <w:szCs w:val="24"/>
        </w:rPr>
        <w:t>病院をあらかじめ決めておき、</w:t>
      </w:r>
      <w:r w:rsidR="000714BB">
        <w:rPr>
          <w:rFonts w:ascii="ＭＳ 明朝" w:eastAsia="ＭＳ 明朝" w:hAnsi="ＭＳ 明朝" w:hint="eastAsia"/>
          <w:sz w:val="24"/>
          <w:szCs w:val="24"/>
        </w:rPr>
        <w:t>緊急時のスムーズな入院を実現する制度です。</w:t>
      </w:r>
    </w:p>
    <w:p w:rsidR="00471F15" w:rsidRDefault="00471F15"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471F15" w:rsidRPr="00455911" w:rsidRDefault="00471F15" w:rsidP="00471F15">
      <w:pPr>
        <w:spacing w:line="0" w:lineRule="atLeast"/>
        <w:ind w:left="280" w:hangingChars="100" w:hanging="280"/>
        <w:textAlignment w:val="center"/>
        <w:rPr>
          <w:rFonts w:ascii="ＭＳ 明朝" w:eastAsia="ＭＳ 明朝" w:hAnsi="ＭＳ 明朝"/>
          <w:sz w:val="28"/>
          <w:szCs w:val="24"/>
        </w:rPr>
      </w:pPr>
      <w:r w:rsidRPr="00455911">
        <w:rPr>
          <w:rFonts w:ascii="ＭＳ 明朝" w:eastAsia="ＭＳ 明朝" w:hAnsi="ＭＳ 明朝" w:hint="eastAsia"/>
          <w:sz w:val="28"/>
          <w:szCs w:val="24"/>
        </w:rPr>
        <w:t>●定期的な情報交換の実施</w:t>
      </w:r>
    </w:p>
    <w:p w:rsidR="00471F15" w:rsidRDefault="00471F15" w:rsidP="00471F15">
      <w:pPr>
        <w:spacing w:line="0" w:lineRule="atLeast"/>
        <w:ind w:left="240" w:hangingChars="100" w:hanging="240"/>
        <w:textAlignment w:val="center"/>
        <w:rPr>
          <w:rFonts w:ascii="ＭＳ 明朝" w:eastAsia="ＭＳ 明朝" w:hAnsi="ＭＳ 明朝"/>
          <w:sz w:val="24"/>
          <w:szCs w:val="24"/>
        </w:rPr>
      </w:pPr>
    </w:p>
    <w:p w:rsidR="00471F15" w:rsidRDefault="00471F15" w:rsidP="00471F15">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 xml:space="preserve">　　稲沢市民病院とかかりつけ医が、</w:t>
      </w:r>
      <w:r w:rsidR="00A61E34">
        <w:rPr>
          <w:rFonts w:ascii="ＭＳ 明朝" w:eastAsia="ＭＳ 明朝" w:hAnsi="ＭＳ 明朝" w:hint="eastAsia"/>
          <w:sz w:val="24"/>
          <w:szCs w:val="24"/>
        </w:rPr>
        <w:t>3ヶ月に１回程度情報交換することで、突然の入院にも対応できるようにします。</w:t>
      </w:r>
      <w:bookmarkStart w:id="0" w:name="_GoBack"/>
      <w:bookmarkEnd w:id="0"/>
    </w:p>
    <w:p w:rsidR="00A61E34" w:rsidRDefault="00A61E34"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A61E34" w:rsidRPr="00455911" w:rsidRDefault="00A61E34" w:rsidP="00471F15">
      <w:pPr>
        <w:spacing w:line="0" w:lineRule="atLeast"/>
        <w:ind w:left="280" w:hangingChars="100" w:hanging="280"/>
        <w:textAlignment w:val="center"/>
        <w:rPr>
          <w:rFonts w:ascii="ＭＳ 明朝" w:eastAsia="ＭＳ 明朝" w:hAnsi="ＭＳ 明朝"/>
          <w:sz w:val="28"/>
          <w:szCs w:val="24"/>
        </w:rPr>
      </w:pPr>
      <w:r w:rsidRPr="00455911">
        <w:rPr>
          <w:rFonts w:ascii="ＭＳ 明朝" w:eastAsia="ＭＳ 明朝" w:hAnsi="ＭＳ 明朝" w:hint="eastAsia"/>
          <w:sz w:val="28"/>
          <w:szCs w:val="24"/>
        </w:rPr>
        <w:t>●個人情報使用にあたっての条件</w:t>
      </w:r>
    </w:p>
    <w:p w:rsidR="00A61E34" w:rsidRDefault="00A61E34" w:rsidP="00471F15">
      <w:pPr>
        <w:spacing w:line="0" w:lineRule="atLeast"/>
        <w:ind w:left="240" w:hangingChars="100" w:hanging="240"/>
        <w:textAlignment w:val="center"/>
        <w:rPr>
          <w:rFonts w:ascii="ＭＳ 明朝" w:eastAsia="ＭＳ 明朝" w:hAnsi="ＭＳ 明朝"/>
          <w:sz w:val="24"/>
          <w:szCs w:val="24"/>
        </w:rPr>
      </w:pPr>
    </w:p>
    <w:p w:rsidR="00A61E34" w:rsidRDefault="00A61E34" w:rsidP="00471F15">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 xml:space="preserve">　　個人情報の提供は、前述した目的の範囲内で必要最低限にとどめ、情報提供の際は関係者以外には決して漏れることのないように細心の注意を払います。</w:t>
      </w:r>
    </w:p>
    <w:p w:rsidR="00A61E34" w:rsidRDefault="00A61E34" w:rsidP="00471F15">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 xml:space="preserve">　　在宅</w:t>
      </w:r>
      <w:r w:rsidR="004B04D6">
        <w:rPr>
          <w:rFonts w:ascii="ＭＳ 明朝" w:eastAsia="ＭＳ 明朝" w:hAnsi="ＭＳ 明朝" w:hint="eastAsia"/>
          <w:sz w:val="24"/>
          <w:szCs w:val="24"/>
        </w:rPr>
        <w:t>医療で管理する本人及びご家族の個人情報は、個人情報保護法に基づき適切に管理します。</w:t>
      </w:r>
    </w:p>
    <w:p w:rsidR="004B04D6" w:rsidRDefault="004B04D6"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4B04D6" w:rsidRPr="00455911" w:rsidRDefault="004B04D6" w:rsidP="00471F15">
      <w:pPr>
        <w:spacing w:line="0" w:lineRule="atLeast"/>
        <w:ind w:left="280" w:hangingChars="100" w:hanging="280"/>
        <w:textAlignment w:val="center"/>
        <w:rPr>
          <w:rFonts w:ascii="ＭＳ 明朝" w:eastAsia="ＭＳ 明朝" w:hAnsi="ＭＳ 明朝"/>
          <w:sz w:val="28"/>
          <w:szCs w:val="24"/>
        </w:rPr>
      </w:pPr>
      <w:r w:rsidRPr="00455911">
        <w:rPr>
          <w:rFonts w:ascii="ＭＳ 明朝" w:eastAsia="ＭＳ 明朝" w:hAnsi="ＭＳ 明朝" w:hint="eastAsia"/>
          <w:sz w:val="28"/>
          <w:szCs w:val="24"/>
        </w:rPr>
        <w:t>●注意事項</w:t>
      </w:r>
    </w:p>
    <w:p w:rsidR="004B04D6" w:rsidRDefault="004B04D6" w:rsidP="00471F15">
      <w:pPr>
        <w:spacing w:line="0" w:lineRule="atLeast"/>
        <w:ind w:left="240" w:hangingChars="100" w:hanging="240"/>
        <w:textAlignment w:val="center"/>
        <w:rPr>
          <w:rFonts w:ascii="ＭＳ 明朝" w:eastAsia="ＭＳ 明朝" w:hAnsi="ＭＳ 明朝"/>
          <w:sz w:val="24"/>
          <w:szCs w:val="24"/>
        </w:rPr>
      </w:pPr>
    </w:p>
    <w:p w:rsidR="004B04D6" w:rsidRDefault="004B04D6" w:rsidP="00471F15">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 xml:space="preserve">　　1人の患者様が、複数の在宅療養後方支援病院に登録することはできません。</w:t>
      </w:r>
    </w:p>
    <w:p w:rsidR="004B04D6" w:rsidRDefault="004B04D6"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55911">
      <w:pPr>
        <w:spacing w:line="0" w:lineRule="atLeast"/>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455911" w:rsidRPr="00455911" w:rsidRDefault="00455911" w:rsidP="00455911">
      <w:pPr>
        <w:spacing w:line="0" w:lineRule="atLeast"/>
        <w:ind w:left="321" w:hangingChars="100" w:hanging="321"/>
        <w:textAlignment w:val="center"/>
        <w:rPr>
          <w:rFonts w:ascii="ＭＳ 明朝" w:eastAsia="ＭＳ 明朝" w:hAnsi="ＭＳ 明朝"/>
          <w:b/>
          <w:sz w:val="32"/>
          <w:szCs w:val="24"/>
        </w:rPr>
      </w:pPr>
      <w:r w:rsidRPr="00455911">
        <w:rPr>
          <w:rFonts w:ascii="ＭＳ 明朝" w:eastAsia="ＭＳ 明朝" w:hAnsi="ＭＳ 明朝"/>
          <w:b/>
          <w:sz w:val="32"/>
          <w:szCs w:val="24"/>
        </w:rPr>
        <w:t>稲沢市民病院長　殿</w:t>
      </w: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455911" w:rsidRDefault="00455911" w:rsidP="00471F15">
      <w:pPr>
        <w:spacing w:line="0" w:lineRule="atLeast"/>
        <w:ind w:left="240" w:hangingChars="100" w:hanging="240"/>
        <w:textAlignment w:val="center"/>
        <w:rPr>
          <w:rFonts w:ascii="ＭＳ 明朝" w:eastAsia="ＭＳ 明朝" w:hAnsi="ＭＳ 明朝"/>
          <w:sz w:val="24"/>
          <w:szCs w:val="24"/>
        </w:rPr>
      </w:pPr>
    </w:p>
    <w:p w:rsidR="000714BB" w:rsidRDefault="000714BB" w:rsidP="000714BB">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私は、上記の内容の説明を受け、稲沢市民病院を在宅療養後方支援病院に登録すること</w:t>
      </w:r>
      <w:r w:rsidR="00455911">
        <w:rPr>
          <w:rFonts w:ascii="ＭＳ 明朝" w:eastAsia="ＭＳ 明朝" w:hAnsi="ＭＳ 明朝" w:hint="eastAsia"/>
          <w:sz w:val="24"/>
          <w:szCs w:val="24"/>
        </w:rPr>
        <w:t>に</w:t>
      </w:r>
    </w:p>
    <w:p w:rsidR="004B04D6" w:rsidRDefault="000714BB" w:rsidP="000714BB">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hint="eastAsia"/>
          <w:sz w:val="24"/>
          <w:szCs w:val="24"/>
        </w:rPr>
        <w:t>同意します。</w:t>
      </w:r>
    </w:p>
    <w:p w:rsidR="00455911" w:rsidRDefault="00455911" w:rsidP="000714BB">
      <w:pPr>
        <w:spacing w:line="0" w:lineRule="atLeast"/>
        <w:ind w:left="240" w:hangingChars="100" w:hanging="240"/>
        <w:textAlignment w:val="center"/>
        <w:rPr>
          <w:rFonts w:ascii="ＭＳ 明朝" w:eastAsia="ＭＳ 明朝" w:hAnsi="ＭＳ 明朝"/>
          <w:sz w:val="24"/>
          <w:szCs w:val="24"/>
        </w:rPr>
      </w:pPr>
    </w:p>
    <w:p w:rsidR="00455911" w:rsidRDefault="00455911" w:rsidP="000714BB">
      <w:pPr>
        <w:spacing w:line="0" w:lineRule="atLeast"/>
        <w:ind w:left="240" w:hangingChars="100" w:hanging="240"/>
        <w:textAlignment w:val="center"/>
        <w:rPr>
          <w:rFonts w:ascii="ＭＳ 明朝" w:eastAsia="ＭＳ 明朝" w:hAnsi="ＭＳ 明朝"/>
          <w:sz w:val="24"/>
          <w:szCs w:val="24"/>
        </w:rPr>
      </w:pPr>
    </w:p>
    <w:p w:rsidR="00455911" w:rsidRDefault="00455911" w:rsidP="000714BB">
      <w:pPr>
        <w:spacing w:line="0" w:lineRule="atLeast"/>
        <w:ind w:left="240" w:hangingChars="100" w:hanging="240"/>
        <w:textAlignment w:val="center"/>
        <w:rPr>
          <w:rFonts w:ascii="ＭＳ 明朝" w:eastAsia="ＭＳ 明朝" w:hAnsi="ＭＳ 明朝"/>
          <w:sz w:val="24"/>
          <w:szCs w:val="24"/>
        </w:rPr>
      </w:pPr>
    </w:p>
    <w:p w:rsidR="00455911" w:rsidRDefault="00455911" w:rsidP="000714BB">
      <w:pPr>
        <w:spacing w:line="0" w:lineRule="atLeast"/>
        <w:ind w:left="240" w:hangingChars="100" w:hanging="240"/>
        <w:textAlignment w:val="center"/>
        <w:rPr>
          <w:rFonts w:ascii="ＭＳ 明朝" w:eastAsia="ＭＳ 明朝" w:hAnsi="ＭＳ 明朝"/>
          <w:sz w:val="24"/>
          <w:szCs w:val="24"/>
        </w:rPr>
      </w:pPr>
    </w:p>
    <w:p w:rsidR="00455911" w:rsidRDefault="00455911" w:rsidP="000714BB">
      <w:pPr>
        <w:spacing w:line="0" w:lineRule="atLeast"/>
        <w:ind w:left="240" w:hangingChars="100" w:hanging="240"/>
        <w:textAlignment w:val="center"/>
        <w:rPr>
          <w:rFonts w:ascii="ＭＳ 明朝" w:eastAsia="ＭＳ 明朝" w:hAnsi="ＭＳ 明朝"/>
          <w:sz w:val="24"/>
          <w:szCs w:val="24"/>
        </w:rPr>
      </w:pPr>
      <w:r>
        <w:rPr>
          <w:rFonts w:ascii="ＭＳ 明朝" w:eastAsia="ＭＳ 明朝" w:hAnsi="ＭＳ 明朝"/>
          <w:sz w:val="24"/>
          <w:szCs w:val="24"/>
        </w:rPr>
        <w:t xml:space="preserve">　令和　　　　年　　　　月　　　　日</w:t>
      </w:r>
    </w:p>
    <w:p w:rsidR="00455911" w:rsidRDefault="00455911" w:rsidP="000714BB">
      <w:pPr>
        <w:spacing w:line="0" w:lineRule="atLeast"/>
        <w:ind w:left="240" w:hangingChars="100" w:hanging="240"/>
        <w:textAlignment w:val="center"/>
        <w:rPr>
          <w:rFonts w:ascii="ＭＳ 明朝" w:eastAsia="ＭＳ 明朝" w:hAnsi="ＭＳ 明朝"/>
          <w:sz w:val="24"/>
          <w:szCs w:val="24"/>
        </w:rPr>
      </w:pPr>
    </w:p>
    <w:p w:rsidR="00455911" w:rsidRDefault="00455911" w:rsidP="00455911">
      <w:pPr>
        <w:spacing w:line="0" w:lineRule="atLeast"/>
        <w:ind w:left="240" w:hangingChars="100" w:hanging="240"/>
        <w:jc w:val="right"/>
        <w:textAlignment w:val="center"/>
        <w:rPr>
          <w:rFonts w:ascii="ＭＳ 明朝" w:eastAsia="ＭＳ 明朝" w:hAnsi="ＭＳ 明朝"/>
          <w:sz w:val="24"/>
          <w:szCs w:val="24"/>
        </w:rPr>
      </w:pPr>
    </w:p>
    <w:p w:rsidR="00455911" w:rsidRDefault="00455911" w:rsidP="00455911">
      <w:pPr>
        <w:spacing w:line="0" w:lineRule="atLeast"/>
        <w:jc w:val="right"/>
        <w:textAlignment w:val="center"/>
        <w:rPr>
          <w:rFonts w:ascii="ＭＳ 明朝" w:eastAsia="ＭＳ 明朝" w:hAnsi="ＭＳ 明朝"/>
          <w:sz w:val="24"/>
          <w:szCs w:val="24"/>
        </w:rPr>
      </w:pPr>
      <w:r>
        <w:rPr>
          <w:rFonts w:ascii="ＭＳ 明朝" w:eastAsia="ＭＳ 明朝" w:hAnsi="ＭＳ 明朝"/>
          <w:sz w:val="24"/>
          <w:szCs w:val="24"/>
        </w:rPr>
        <w:t>患者氏名＿＿＿＿＿＿＿＿＿＿＿＿＿＿</w:t>
      </w:r>
    </w:p>
    <w:p w:rsidR="00455911" w:rsidRDefault="00455911" w:rsidP="00455911">
      <w:pPr>
        <w:spacing w:line="0" w:lineRule="atLeast"/>
        <w:ind w:left="240" w:hangingChars="100" w:hanging="240"/>
        <w:jc w:val="right"/>
        <w:textAlignment w:val="center"/>
        <w:rPr>
          <w:rFonts w:ascii="ＭＳ 明朝" w:eastAsia="ＭＳ 明朝" w:hAnsi="ＭＳ 明朝"/>
          <w:sz w:val="24"/>
          <w:szCs w:val="24"/>
        </w:rPr>
      </w:pPr>
    </w:p>
    <w:p w:rsidR="00455911" w:rsidRDefault="00455911" w:rsidP="00455911">
      <w:pPr>
        <w:spacing w:line="0" w:lineRule="atLeast"/>
        <w:ind w:left="240" w:hangingChars="100" w:hanging="240"/>
        <w:jc w:val="right"/>
        <w:textAlignment w:val="center"/>
        <w:rPr>
          <w:rFonts w:ascii="ＭＳ 明朝" w:eastAsia="ＭＳ 明朝" w:hAnsi="ＭＳ 明朝"/>
          <w:sz w:val="24"/>
          <w:szCs w:val="24"/>
        </w:rPr>
      </w:pPr>
    </w:p>
    <w:p w:rsidR="00455911" w:rsidRDefault="00455911" w:rsidP="00455911">
      <w:pPr>
        <w:spacing w:line="0" w:lineRule="atLeast"/>
        <w:ind w:right="960"/>
        <w:textAlignment w:val="center"/>
        <w:rPr>
          <w:rFonts w:ascii="ＭＳ 明朝" w:eastAsia="ＭＳ 明朝" w:hAnsi="ＭＳ 明朝"/>
          <w:sz w:val="24"/>
          <w:szCs w:val="24"/>
        </w:rPr>
      </w:pPr>
      <w:r>
        <w:rPr>
          <w:rFonts w:ascii="ＭＳ 明朝" w:eastAsia="ＭＳ 明朝" w:hAnsi="ＭＳ 明朝"/>
          <w:sz w:val="24"/>
          <w:szCs w:val="24"/>
        </w:rPr>
        <w:t xml:space="preserve">　　　　　　　　　　　　　　　　　　　　　　患者家族</w:t>
      </w:r>
    </w:p>
    <w:p w:rsidR="00455911" w:rsidRPr="00471F15" w:rsidRDefault="00455911" w:rsidP="00455911">
      <w:pPr>
        <w:spacing w:line="0" w:lineRule="atLeast"/>
        <w:ind w:left="240" w:hangingChars="100" w:hanging="240"/>
        <w:jc w:val="right"/>
        <w:textAlignment w:val="center"/>
        <w:rPr>
          <w:rFonts w:ascii="ＭＳ 明朝" w:eastAsia="ＭＳ 明朝" w:hAnsi="ＭＳ 明朝"/>
          <w:sz w:val="24"/>
          <w:szCs w:val="24"/>
        </w:rPr>
      </w:pPr>
      <w:r>
        <w:rPr>
          <w:rFonts w:ascii="ＭＳ 明朝" w:eastAsia="ＭＳ 明朝" w:hAnsi="ＭＳ 明朝"/>
          <w:sz w:val="24"/>
          <w:szCs w:val="24"/>
        </w:rPr>
        <w:t>代表者氏名＿＿＿＿＿＿＿＿＿＿＿＿＿＿</w:t>
      </w:r>
    </w:p>
    <w:sectPr w:rsidR="00455911" w:rsidRPr="00471F15" w:rsidSect="00372F37">
      <w:headerReference w:type="even" r:id="rId8"/>
      <w:headerReference w:type="default" r:id="rId9"/>
      <w:footerReference w:type="even" r:id="rId10"/>
      <w:footerReference w:type="default" r:id="rId11"/>
      <w:headerReference w:type="first" r:id="rId12"/>
      <w:footerReference w:type="first" r:id="rId13"/>
      <w:pgSz w:w="11906" w:h="16838"/>
      <w:pgMar w:top="567" w:right="1021" w:bottom="567" w:left="102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82" w:rsidRDefault="007D3382" w:rsidP="007D3382">
      <w:pPr>
        <w:ind w:firstLine="420"/>
      </w:pPr>
      <w:r>
        <w:separator/>
      </w:r>
    </w:p>
  </w:endnote>
  <w:endnote w:type="continuationSeparator" w:id="0">
    <w:p w:rsidR="007D3382" w:rsidRDefault="007D3382" w:rsidP="007D338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ex明朝">
    <w:altName w:val="游ゴシック"/>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21" w:rsidRDefault="002276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B3" w:rsidRPr="009011B3" w:rsidRDefault="00DA4162" w:rsidP="009011B3">
    <w:pPr>
      <w:spacing w:line="0" w:lineRule="atLeast"/>
      <w:jc w:val="center"/>
      <w:rPr>
        <w:rFonts w:ascii="IPAex明朝" w:eastAsia="IPAex明朝" w:hAnsi="IPAex明朝"/>
        <w:sz w:val="18"/>
        <w:szCs w:val="18"/>
      </w:rPr>
    </w:pPr>
    <w:r>
      <w:rPr>
        <w:rFonts w:ascii="IPAex明朝" w:eastAsia="IPAex明朝" w:hAnsi="IPAex明朝" w:hint="eastAsia"/>
        <w:sz w:val="18"/>
        <w:szCs w:val="18"/>
      </w:rPr>
      <w:t>稲沢</w:t>
    </w:r>
    <w:r w:rsidR="009011B3" w:rsidRPr="00E24A97">
      <w:rPr>
        <w:rFonts w:ascii="IPAex明朝" w:eastAsia="IPAex明朝" w:hAnsi="IPAex明朝" w:hint="eastAsia"/>
        <w:sz w:val="18"/>
        <w:szCs w:val="18"/>
      </w:rPr>
      <w:t>市民病院　地域医療</w:t>
    </w:r>
    <w:r>
      <w:rPr>
        <w:rFonts w:ascii="IPAex明朝" w:eastAsia="IPAex明朝" w:hAnsi="IPAex明朝" w:hint="eastAsia"/>
        <w:sz w:val="18"/>
        <w:szCs w:val="18"/>
      </w:rPr>
      <w:t>連携室</w:t>
    </w:r>
    <w:r w:rsidR="009011B3">
      <w:rPr>
        <w:rFonts w:ascii="IPAex明朝" w:eastAsia="IPAex明朝" w:hAnsi="IPAex明朝" w:hint="eastAsia"/>
        <w:sz w:val="18"/>
        <w:szCs w:val="18"/>
      </w:rPr>
      <w:t xml:space="preserve">  </w:t>
    </w:r>
    <w:r w:rsidR="009011B3" w:rsidRPr="00E24A97">
      <w:rPr>
        <w:rFonts w:ascii="IPAex明朝" w:eastAsia="IPAex明朝" w:hAnsi="IPAex明朝" w:hint="eastAsia"/>
        <w:sz w:val="18"/>
        <w:szCs w:val="18"/>
      </w:rPr>
      <w:t>TEL　05</w:t>
    </w:r>
    <w:r>
      <w:rPr>
        <w:rFonts w:ascii="IPAex明朝" w:eastAsia="IPAex明朝" w:hAnsi="IPAex明朝" w:hint="eastAsia"/>
        <w:sz w:val="18"/>
        <w:szCs w:val="18"/>
      </w:rPr>
      <w:t>87-33-5021（直通</w:t>
    </w:r>
    <w:r w:rsidR="009011B3" w:rsidRPr="00E24A97">
      <w:rPr>
        <w:rFonts w:ascii="IPAex明朝" w:eastAsia="IPAex明朝" w:hAnsi="IPAex明朝" w:hint="eastAsia"/>
        <w:sz w:val="18"/>
        <w:szCs w:val="18"/>
      </w:rPr>
      <w:t>）</w:t>
    </w:r>
    <w:r w:rsidR="009011B3">
      <w:rPr>
        <w:rFonts w:ascii="IPAex明朝" w:eastAsia="IPAex明朝" w:hAnsi="IPAex明朝" w:hint="eastAsia"/>
        <w:sz w:val="18"/>
        <w:szCs w:val="18"/>
      </w:rPr>
      <w:t xml:space="preserve">  </w:t>
    </w:r>
    <w:r w:rsidR="009011B3" w:rsidRPr="00E24A97">
      <w:rPr>
        <w:rFonts w:ascii="IPAex明朝" w:eastAsia="IPAex明朝" w:hAnsi="IPAex明朝" w:hint="eastAsia"/>
        <w:sz w:val="18"/>
        <w:szCs w:val="18"/>
      </w:rPr>
      <w:t xml:space="preserve">FAX　</w:t>
    </w:r>
    <w:r>
      <w:rPr>
        <w:rFonts w:ascii="IPAex明朝" w:eastAsia="IPAex明朝" w:hAnsi="IPAex明朝" w:hint="eastAsia"/>
        <w:sz w:val="18"/>
        <w:szCs w:val="18"/>
      </w:rPr>
      <w:t>0587-33</w:t>
    </w:r>
    <w:r w:rsidR="009011B3" w:rsidRPr="00E24A97">
      <w:rPr>
        <w:rFonts w:ascii="IPAex明朝" w:eastAsia="IPAex明朝" w:hAnsi="IPAex明朝" w:hint="eastAsia"/>
        <w:sz w:val="18"/>
        <w:szCs w:val="18"/>
      </w:rPr>
      <w:t>-</w:t>
    </w:r>
    <w:r>
      <w:rPr>
        <w:rFonts w:ascii="IPAex明朝" w:eastAsia="IPAex明朝" w:hAnsi="IPAex明朝" w:hint="eastAsia"/>
        <w:sz w:val="18"/>
        <w:szCs w:val="18"/>
      </w:rPr>
      <w:t>5022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21" w:rsidRDefault="002276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82" w:rsidRDefault="007D3382" w:rsidP="007D3382">
      <w:pPr>
        <w:ind w:firstLine="420"/>
      </w:pPr>
      <w:r>
        <w:separator/>
      </w:r>
    </w:p>
  </w:footnote>
  <w:footnote w:type="continuationSeparator" w:id="0">
    <w:p w:rsidR="007D3382" w:rsidRDefault="007D3382" w:rsidP="007D338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21" w:rsidRDefault="002276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B3" w:rsidRPr="00227621" w:rsidRDefault="009011B3">
    <w:pPr>
      <w:pStyle w:val="a5"/>
      <w:rPr>
        <w:rFonts w:ascii="IPAex明朝" w:eastAsia="IPAex明朝" w:hAnsi="IPAex明朝"/>
        <w:szCs w:val="21"/>
      </w:rPr>
    </w:pPr>
    <w:r w:rsidRPr="002C0D22">
      <w:rPr>
        <w:rFonts w:ascii="IPAex明朝" w:eastAsia="IPAex明朝" w:hAnsi="IPAex明朝" w:hint="eastAsia"/>
        <w:szCs w:val="21"/>
      </w:rPr>
      <w:t>様式</w:t>
    </w:r>
    <w:r>
      <w:rPr>
        <w:rFonts w:ascii="IPAex明朝" w:eastAsia="IPAex明朝" w:hAnsi="IPAex明朝" w:hint="eastAsia"/>
        <w:szCs w:val="21"/>
      </w:rPr>
      <w:t>第</w:t>
    </w:r>
    <w:r w:rsidR="00B501D9">
      <w:rPr>
        <w:rFonts w:ascii="IPAex明朝" w:eastAsia="IPAex明朝" w:hAnsi="IPAex明朝" w:hint="eastAsia"/>
        <w:szCs w:val="21"/>
      </w:rPr>
      <w:t>2</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21" w:rsidRDefault="002276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02CC"/>
    <w:multiLevelType w:val="hybridMultilevel"/>
    <w:tmpl w:val="2580E2CA"/>
    <w:lvl w:ilvl="0" w:tplc="EDEAD49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23"/>
    <w:rsid w:val="000526B1"/>
    <w:rsid w:val="000714BB"/>
    <w:rsid w:val="0007334E"/>
    <w:rsid w:val="000D6523"/>
    <w:rsid w:val="00130917"/>
    <w:rsid w:val="001431F2"/>
    <w:rsid w:val="00172D7A"/>
    <w:rsid w:val="001D10C0"/>
    <w:rsid w:val="00227621"/>
    <w:rsid w:val="0027222D"/>
    <w:rsid w:val="002B1D0E"/>
    <w:rsid w:val="002C0D22"/>
    <w:rsid w:val="002E61DF"/>
    <w:rsid w:val="003270C3"/>
    <w:rsid w:val="00367A11"/>
    <w:rsid w:val="00372F37"/>
    <w:rsid w:val="003773A6"/>
    <w:rsid w:val="00390B1F"/>
    <w:rsid w:val="00392520"/>
    <w:rsid w:val="003C3B1D"/>
    <w:rsid w:val="003C43A6"/>
    <w:rsid w:val="00415673"/>
    <w:rsid w:val="004328FF"/>
    <w:rsid w:val="00445BFD"/>
    <w:rsid w:val="00455911"/>
    <w:rsid w:val="00471F15"/>
    <w:rsid w:val="00491843"/>
    <w:rsid w:val="004B04D6"/>
    <w:rsid w:val="004B341A"/>
    <w:rsid w:val="004F4AE9"/>
    <w:rsid w:val="005110A2"/>
    <w:rsid w:val="00530773"/>
    <w:rsid w:val="005358E7"/>
    <w:rsid w:val="005614B3"/>
    <w:rsid w:val="00565B2D"/>
    <w:rsid w:val="0058744C"/>
    <w:rsid w:val="0059671D"/>
    <w:rsid w:val="005B2626"/>
    <w:rsid w:val="005E2B3D"/>
    <w:rsid w:val="005E6D77"/>
    <w:rsid w:val="006522C1"/>
    <w:rsid w:val="00661FD5"/>
    <w:rsid w:val="006965D9"/>
    <w:rsid w:val="006B1E5C"/>
    <w:rsid w:val="0072709E"/>
    <w:rsid w:val="007B3EE5"/>
    <w:rsid w:val="007B7FB0"/>
    <w:rsid w:val="007C7EAC"/>
    <w:rsid w:val="007D3382"/>
    <w:rsid w:val="007F0A3D"/>
    <w:rsid w:val="00845F94"/>
    <w:rsid w:val="00874CCB"/>
    <w:rsid w:val="00892012"/>
    <w:rsid w:val="008C5098"/>
    <w:rsid w:val="008C6E65"/>
    <w:rsid w:val="00901060"/>
    <w:rsid w:val="009011B3"/>
    <w:rsid w:val="00905394"/>
    <w:rsid w:val="00906B55"/>
    <w:rsid w:val="00911D9A"/>
    <w:rsid w:val="009A3260"/>
    <w:rsid w:val="009F4469"/>
    <w:rsid w:val="00A220A3"/>
    <w:rsid w:val="00A61E34"/>
    <w:rsid w:val="00A642F8"/>
    <w:rsid w:val="00A83027"/>
    <w:rsid w:val="00AA44B7"/>
    <w:rsid w:val="00AF3DFA"/>
    <w:rsid w:val="00B23D08"/>
    <w:rsid w:val="00B357A7"/>
    <w:rsid w:val="00B501D9"/>
    <w:rsid w:val="00B67483"/>
    <w:rsid w:val="00B70584"/>
    <w:rsid w:val="00BA1A3D"/>
    <w:rsid w:val="00BC4634"/>
    <w:rsid w:val="00BF267B"/>
    <w:rsid w:val="00D42741"/>
    <w:rsid w:val="00D52BA8"/>
    <w:rsid w:val="00D551A9"/>
    <w:rsid w:val="00DA4162"/>
    <w:rsid w:val="00DB51DA"/>
    <w:rsid w:val="00DE700C"/>
    <w:rsid w:val="00E55105"/>
    <w:rsid w:val="00ED109D"/>
    <w:rsid w:val="00F10851"/>
    <w:rsid w:val="00F248FC"/>
    <w:rsid w:val="00F345FC"/>
    <w:rsid w:val="00F4531E"/>
    <w:rsid w:val="00F52CC2"/>
    <w:rsid w:val="00F61FDC"/>
    <w:rsid w:val="00FB5EB2"/>
    <w:rsid w:val="00FC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95B33AB2-39D5-463D-B06F-48ECD4DD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4CCB"/>
    <w:rPr>
      <w:rFonts w:asciiTheme="majorHAnsi" w:eastAsiaTheme="majorEastAsia" w:hAnsiTheme="majorHAnsi" w:cstheme="majorBidi"/>
      <w:sz w:val="18"/>
      <w:szCs w:val="18"/>
    </w:rPr>
  </w:style>
  <w:style w:type="paragraph" w:styleId="a5">
    <w:name w:val="header"/>
    <w:basedOn w:val="a"/>
    <w:link w:val="a6"/>
    <w:uiPriority w:val="99"/>
    <w:unhideWhenUsed/>
    <w:rsid w:val="007D3382"/>
    <w:pPr>
      <w:tabs>
        <w:tab w:val="center" w:pos="4252"/>
        <w:tab w:val="right" w:pos="8504"/>
      </w:tabs>
      <w:snapToGrid w:val="0"/>
    </w:pPr>
  </w:style>
  <w:style w:type="character" w:customStyle="1" w:styleId="a6">
    <w:name w:val="ヘッダー (文字)"/>
    <w:basedOn w:val="a0"/>
    <w:link w:val="a5"/>
    <w:uiPriority w:val="99"/>
    <w:rsid w:val="007D3382"/>
  </w:style>
  <w:style w:type="paragraph" w:styleId="a7">
    <w:name w:val="footer"/>
    <w:basedOn w:val="a"/>
    <w:link w:val="a8"/>
    <w:uiPriority w:val="99"/>
    <w:unhideWhenUsed/>
    <w:rsid w:val="007D3382"/>
    <w:pPr>
      <w:tabs>
        <w:tab w:val="center" w:pos="4252"/>
        <w:tab w:val="right" w:pos="8504"/>
      </w:tabs>
      <w:snapToGrid w:val="0"/>
    </w:pPr>
  </w:style>
  <w:style w:type="character" w:customStyle="1" w:styleId="a8">
    <w:name w:val="フッター (文字)"/>
    <w:basedOn w:val="a0"/>
    <w:link w:val="a7"/>
    <w:uiPriority w:val="99"/>
    <w:rsid w:val="007D3382"/>
  </w:style>
  <w:style w:type="character" w:styleId="a9">
    <w:name w:val="annotation reference"/>
    <w:basedOn w:val="a0"/>
    <w:uiPriority w:val="99"/>
    <w:semiHidden/>
    <w:unhideWhenUsed/>
    <w:rsid w:val="00661FD5"/>
    <w:rPr>
      <w:sz w:val="18"/>
      <w:szCs w:val="18"/>
    </w:rPr>
  </w:style>
  <w:style w:type="paragraph" w:styleId="aa">
    <w:name w:val="annotation text"/>
    <w:basedOn w:val="a"/>
    <w:link w:val="ab"/>
    <w:uiPriority w:val="99"/>
    <w:semiHidden/>
    <w:unhideWhenUsed/>
    <w:rsid w:val="00661FD5"/>
  </w:style>
  <w:style w:type="character" w:customStyle="1" w:styleId="ab">
    <w:name w:val="コメント文字列 (文字)"/>
    <w:basedOn w:val="a0"/>
    <w:link w:val="aa"/>
    <w:uiPriority w:val="99"/>
    <w:semiHidden/>
    <w:rsid w:val="00661FD5"/>
  </w:style>
  <w:style w:type="paragraph" w:styleId="ac">
    <w:name w:val="annotation subject"/>
    <w:basedOn w:val="aa"/>
    <w:next w:val="aa"/>
    <w:link w:val="ad"/>
    <w:uiPriority w:val="99"/>
    <w:semiHidden/>
    <w:unhideWhenUsed/>
    <w:rsid w:val="00661FD5"/>
    <w:rPr>
      <w:b/>
      <w:bCs/>
    </w:rPr>
  </w:style>
  <w:style w:type="character" w:customStyle="1" w:styleId="ad">
    <w:name w:val="コメント内容 (文字)"/>
    <w:basedOn w:val="ab"/>
    <w:link w:val="ac"/>
    <w:uiPriority w:val="99"/>
    <w:semiHidden/>
    <w:rsid w:val="00661FD5"/>
    <w:rPr>
      <w:b/>
      <w:bCs/>
    </w:rPr>
  </w:style>
  <w:style w:type="paragraph" w:styleId="ae">
    <w:name w:val="List Paragraph"/>
    <w:basedOn w:val="a"/>
    <w:uiPriority w:val="34"/>
    <w:qFormat/>
    <w:rsid w:val="00A642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DDD3-E4D4-43B2-A982-390778DA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HPKNG010s</dc:creator>
  <cp:lastModifiedBy>HP19L218t</cp:lastModifiedBy>
  <cp:revision>6</cp:revision>
  <cp:lastPrinted>2023-08-31T07:28:00Z</cp:lastPrinted>
  <dcterms:created xsi:type="dcterms:W3CDTF">2023-04-12T04:27:00Z</dcterms:created>
  <dcterms:modified xsi:type="dcterms:W3CDTF">2023-08-31T07:29:00Z</dcterms:modified>
</cp:coreProperties>
</file>